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1063FE" w:rsidP="00D53C7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53C7A" w:rsidRDefault="001063FE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53C7A" w:rsidRDefault="001063FE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</w:p>
    <w:p w:rsidR="00D53C7A" w:rsidRDefault="001063FE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1063FE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 w:rsidR="0097601E">
        <w:rPr>
          <w:color w:val="000000" w:themeColor="text1"/>
          <w:szCs w:val="24"/>
        </w:rPr>
        <w:t>284</w:t>
      </w:r>
      <w:r>
        <w:rPr>
          <w:szCs w:val="24"/>
          <w:lang w:val="sr-Cyrl-RS"/>
        </w:rPr>
        <w:t>-21</w:t>
      </w:r>
    </w:p>
    <w:p w:rsidR="00D53C7A" w:rsidRPr="00D83281" w:rsidRDefault="00D83281" w:rsidP="00D53C7A">
      <w:pPr>
        <w:jc w:val="left"/>
        <w:rPr>
          <w:szCs w:val="24"/>
          <w:lang w:val="sr-Cyrl-RS"/>
        </w:rPr>
      </w:pPr>
      <w:r w:rsidRPr="00D83281">
        <w:rPr>
          <w:szCs w:val="24"/>
          <w:lang w:val="sr-Cyrl-RS"/>
        </w:rPr>
        <w:t xml:space="preserve">29. </w:t>
      </w:r>
      <w:r w:rsidR="001063FE">
        <w:rPr>
          <w:szCs w:val="24"/>
          <w:lang w:val="sr-Cyrl-RS"/>
        </w:rPr>
        <w:t>jun</w:t>
      </w:r>
      <w:r w:rsidR="00D53C7A" w:rsidRPr="00D83281">
        <w:rPr>
          <w:szCs w:val="24"/>
          <w:lang w:val="sr-Cyrl-RS"/>
        </w:rPr>
        <w:t xml:space="preserve"> 2021. </w:t>
      </w:r>
      <w:r w:rsidR="001063FE">
        <w:rPr>
          <w:szCs w:val="24"/>
          <w:lang w:val="sr-Cyrl-RS"/>
        </w:rPr>
        <w:t>godine</w:t>
      </w:r>
    </w:p>
    <w:p w:rsidR="00D53C7A" w:rsidRDefault="001063FE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53C7A"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53C7A"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53C7A"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53C7A"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995897" w:rsidRDefault="00995897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063F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1063FE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1063FE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Skupštine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1063FE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3F43B4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47</w:t>
      </w:r>
      <w:r w:rsidR="00D53C7A">
        <w:rPr>
          <w:szCs w:val="24"/>
          <w:lang w:val="sr-Cyrl-RS"/>
        </w:rPr>
        <w:t xml:space="preserve">. </w:t>
      </w:r>
      <w:r w:rsidR="001063FE">
        <w:rPr>
          <w:szCs w:val="24"/>
          <w:lang w:val="sr-Cyrl-RS"/>
        </w:rPr>
        <w:t>SEDNICU</w:t>
      </w:r>
      <w:r w:rsidR="00D53C7A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ODBORA</w:t>
      </w:r>
      <w:r w:rsidR="00D53C7A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ZAKONODAVSTVO</w:t>
      </w:r>
      <w:r w:rsidR="00D53C7A">
        <w:rPr>
          <w:szCs w:val="24"/>
          <w:lang w:val="sr-Cyrl-RS"/>
        </w:rPr>
        <w:t xml:space="preserve"> </w:t>
      </w:r>
    </w:p>
    <w:p w:rsidR="00D53C7A" w:rsidRDefault="001063FE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ČETVRTAK</w:t>
      </w:r>
      <w:r w:rsidR="00D53C7A" w:rsidRPr="00D83281">
        <w:rPr>
          <w:szCs w:val="24"/>
          <w:lang w:val="sr-Cyrl-RS"/>
        </w:rPr>
        <w:t xml:space="preserve">, </w:t>
      </w:r>
      <w:r w:rsidR="00D83281" w:rsidRPr="00D83281">
        <w:rPr>
          <w:szCs w:val="24"/>
          <w:lang w:val="sr-Cyrl-RS"/>
        </w:rPr>
        <w:t>1</w:t>
      </w:r>
      <w:r w:rsidR="00D53C7A" w:rsidRPr="00D832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</w:t>
      </w:r>
      <w:r w:rsidR="00D53C7A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D53C7A">
        <w:rPr>
          <w:szCs w:val="24"/>
          <w:lang w:val="sr-Cyrl-RS"/>
        </w:rPr>
        <w:t xml:space="preserve">, </w:t>
      </w:r>
    </w:p>
    <w:p w:rsidR="00D53C7A" w:rsidRDefault="001063FE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 w:rsidR="00D83281" w:rsidRPr="00D83281">
        <w:rPr>
          <w:szCs w:val="24"/>
          <w:lang w:val="sr-Cyrl-RS"/>
        </w:rPr>
        <w:t>9</w:t>
      </w:r>
      <w:r w:rsidR="00D53C7A" w:rsidRPr="00D83281">
        <w:rPr>
          <w:szCs w:val="24"/>
          <w:lang w:val="sr-Cyrl-RS"/>
        </w:rPr>
        <w:t>,</w:t>
      </w:r>
      <w:r w:rsidR="00D83281" w:rsidRPr="00D83281">
        <w:rPr>
          <w:szCs w:val="24"/>
          <w:lang w:val="sr-Cyrl-RS"/>
        </w:rPr>
        <w:t>3</w:t>
      </w:r>
      <w:r w:rsidR="00D53C7A" w:rsidRPr="00D83281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ČASOVA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063F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1063FE" w:rsidP="00D53C7A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>:</w:t>
      </w:r>
    </w:p>
    <w:p w:rsidR="00D53C7A" w:rsidRDefault="00D53C7A" w:rsidP="00D53C7A">
      <w:pPr>
        <w:jc w:val="center"/>
        <w:rPr>
          <w:szCs w:val="24"/>
        </w:rPr>
      </w:pPr>
    </w:p>
    <w:p w:rsidR="00D53C7A" w:rsidRDefault="00D53C7A" w:rsidP="00D53C7A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D53C7A" w:rsidRPr="00D53C7A" w:rsidRDefault="00D53C7A" w:rsidP="003F43B4">
      <w:pPr>
        <w:spacing w:after="120"/>
        <w:rPr>
          <w:rStyle w:val="colornavy"/>
          <w:rFonts w:eastAsia="Times New Roman"/>
          <w:szCs w:val="24"/>
          <w:lang w:val="sr-Cyrl-RS"/>
        </w:rPr>
      </w:pPr>
      <w:r>
        <w:rPr>
          <w:szCs w:val="24"/>
        </w:rPr>
        <w:tab/>
        <w:t xml:space="preserve">1. </w:t>
      </w:r>
      <w:r w:rsidR="001063FE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1063FE">
        <w:rPr>
          <w:szCs w:val="24"/>
        </w:rPr>
        <w:t>Predlog</w:t>
      </w:r>
      <w:proofErr w:type="spellEnd"/>
      <w:r w:rsidR="001063FE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1063FE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1063FE">
        <w:rPr>
          <w:szCs w:val="24"/>
        </w:rPr>
        <w:t>o</w:t>
      </w:r>
      <w:r>
        <w:rPr>
          <w:szCs w:val="24"/>
        </w:rPr>
        <w:t xml:space="preserve"> </w:t>
      </w:r>
      <w:r w:rsidR="001063FE">
        <w:rPr>
          <w:szCs w:val="24"/>
          <w:lang w:val="sr-Cyrl-RS"/>
        </w:rPr>
        <w:t>izmenama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dopunama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Zakona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zaštiti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prirode</w:t>
      </w:r>
      <w:r w:rsidR="003F43B4">
        <w:rPr>
          <w:szCs w:val="24"/>
          <w:lang w:val="sr-Cyrl-RS"/>
        </w:rPr>
        <w:t xml:space="preserve">, </w:t>
      </w:r>
      <w:r w:rsidR="001063F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063F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 w:rsidR="003F43B4">
        <w:rPr>
          <w:szCs w:val="24"/>
          <w:lang w:val="sr-Cyrl-RS"/>
        </w:rPr>
        <w:t>1045</w:t>
      </w:r>
      <w:r>
        <w:rPr>
          <w:szCs w:val="24"/>
        </w:rPr>
        <w:t>/2</w:t>
      </w:r>
      <w:r w:rsidR="003F43B4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</w:t>
      </w:r>
      <w:proofErr w:type="gramStart"/>
      <w:r w:rsidR="001063FE">
        <w:rPr>
          <w:szCs w:val="24"/>
          <w:lang w:val="sr-Cyrl-RS"/>
        </w:rPr>
        <w:t>od</w:t>
      </w:r>
      <w:proofErr w:type="gramEnd"/>
      <w:r>
        <w:rPr>
          <w:szCs w:val="24"/>
          <w:lang w:val="sr-Cyrl-RS"/>
        </w:rPr>
        <w:t xml:space="preserve"> </w:t>
      </w:r>
      <w:r w:rsidR="003F43B4">
        <w:rPr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1063FE">
        <w:rPr>
          <w:szCs w:val="24"/>
          <w:lang w:val="sr-Cyrl-RS"/>
        </w:rPr>
        <w:t>juna</w:t>
      </w:r>
      <w:r w:rsidR="003F43B4">
        <w:rPr>
          <w:szCs w:val="24"/>
          <w:lang w:val="sr-Cyrl-RS"/>
        </w:rPr>
        <w:t xml:space="preserve"> 2021. </w:t>
      </w:r>
      <w:r w:rsidR="001063FE">
        <w:rPr>
          <w:szCs w:val="24"/>
          <w:lang w:val="sr-Cyrl-RS"/>
        </w:rPr>
        <w:t>godine</w:t>
      </w:r>
      <w:r w:rsidR="003F43B4">
        <w:rPr>
          <w:szCs w:val="24"/>
          <w:lang w:val="sr-Cyrl-RS"/>
        </w:rPr>
        <w:t xml:space="preserve">), </w:t>
      </w:r>
      <w:r w:rsidR="001063FE">
        <w:rPr>
          <w:szCs w:val="24"/>
          <w:lang w:val="sr-Cyrl-RS"/>
        </w:rPr>
        <w:t>u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načelu</w:t>
      </w:r>
      <w:r w:rsidR="003F43B4">
        <w:rPr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 xml:space="preserve"> </w:t>
      </w:r>
    </w:p>
    <w:p w:rsidR="00D53C7A" w:rsidRDefault="00D53C7A" w:rsidP="003F43B4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lang w:val="sr-Cyrl-CS"/>
        </w:rPr>
      </w:pPr>
      <w:r>
        <w:rPr>
          <w:szCs w:val="24"/>
          <w:lang w:val="sr-Cyrl-RS"/>
        </w:rPr>
        <w:tab/>
        <w:t xml:space="preserve">2. </w:t>
      </w:r>
      <w:r w:rsidR="001063FE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1063FE">
        <w:rPr>
          <w:szCs w:val="24"/>
        </w:rPr>
        <w:t>Predlog</w:t>
      </w:r>
      <w:proofErr w:type="spellEnd"/>
      <w:r w:rsidR="001063FE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1063FE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1063FE">
        <w:rPr>
          <w:szCs w:val="24"/>
        </w:rPr>
        <w:t>o</w:t>
      </w:r>
      <w:r>
        <w:rPr>
          <w:szCs w:val="24"/>
        </w:rPr>
        <w:t xml:space="preserve"> </w:t>
      </w:r>
      <w:proofErr w:type="spellStart"/>
      <w:r w:rsidR="001063FE">
        <w:rPr>
          <w:szCs w:val="24"/>
        </w:rPr>
        <w:t>potvrđivanju</w:t>
      </w:r>
      <w:proofErr w:type="spellEnd"/>
      <w:r>
        <w:rPr>
          <w:szCs w:val="24"/>
        </w:rPr>
        <w:t xml:space="preserve"> </w:t>
      </w:r>
      <w:proofErr w:type="spellStart"/>
      <w:r w:rsidR="001063FE">
        <w:rPr>
          <w:szCs w:val="24"/>
        </w:rPr>
        <w:t>Sporazuma</w:t>
      </w:r>
      <w:proofErr w:type="spellEnd"/>
      <w:r>
        <w:rPr>
          <w:szCs w:val="24"/>
        </w:rPr>
        <w:t xml:space="preserve"> </w:t>
      </w:r>
      <w:r w:rsidR="001063FE">
        <w:rPr>
          <w:szCs w:val="24"/>
        </w:rPr>
        <w:t>o</w:t>
      </w:r>
      <w:r>
        <w:rPr>
          <w:szCs w:val="24"/>
        </w:rPr>
        <w:t xml:space="preserve"> </w:t>
      </w:r>
      <w:r w:rsidR="001063FE">
        <w:rPr>
          <w:szCs w:val="24"/>
        </w:rPr>
        <w:t>p</w:t>
      </w:r>
      <w:r w:rsidR="001063FE">
        <w:rPr>
          <w:szCs w:val="24"/>
          <w:lang w:val="sr-Cyrl-RS"/>
        </w:rPr>
        <w:t>a</w:t>
      </w:r>
      <w:r w:rsidR="001063FE">
        <w:rPr>
          <w:szCs w:val="24"/>
        </w:rPr>
        <w:t>r</w:t>
      </w:r>
      <w:r w:rsidR="001063FE">
        <w:rPr>
          <w:szCs w:val="24"/>
          <w:lang w:val="sr-Cyrl-RS"/>
        </w:rPr>
        <w:t>tnerstvu</w:t>
      </w:r>
      <w:r w:rsidR="003F43B4">
        <w:rPr>
          <w:szCs w:val="24"/>
          <w:lang w:val="sr-Cyrl-RS"/>
        </w:rPr>
        <w:t xml:space="preserve">, </w:t>
      </w:r>
      <w:r w:rsidR="001063FE">
        <w:rPr>
          <w:szCs w:val="24"/>
          <w:lang w:val="sr-Cyrl-RS"/>
        </w:rPr>
        <w:t>trgovini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saradnji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između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Vlade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Republike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Srbije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Vlade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Ujedinjenog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Kraljevstva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Velike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Britanije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Severne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Irske</w:t>
      </w:r>
      <w:r w:rsidR="003F43B4">
        <w:rPr>
          <w:szCs w:val="24"/>
          <w:lang w:val="sr-Cyrl-RS"/>
        </w:rPr>
        <w:t xml:space="preserve">, </w:t>
      </w:r>
      <w:r w:rsidR="001063FE">
        <w:rPr>
          <w:szCs w:val="24"/>
          <w:lang w:val="sr-Cyrl-RS"/>
        </w:rPr>
        <w:t>Zajedničke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deklaracije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vezi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sa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trilateralnim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pristupom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pravilima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poreklu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Zajedničke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deklaracije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vezi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između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Protokola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Irskoj</w:t>
      </w:r>
      <w:r w:rsidR="003F43B4">
        <w:rPr>
          <w:szCs w:val="24"/>
          <w:lang w:val="sr-Cyrl-RS"/>
        </w:rPr>
        <w:t>/</w:t>
      </w:r>
      <w:r w:rsidR="001063FE">
        <w:rPr>
          <w:szCs w:val="24"/>
          <w:lang w:val="sr-Cyrl-RS"/>
        </w:rPr>
        <w:t>Severnoj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Irskoj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Sporazuma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partnerstvu</w:t>
      </w:r>
      <w:r w:rsidR="003F43B4">
        <w:rPr>
          <w:szCs w:val="24"/>
          <w:lang w:val="sr-Cyrl-RS"/>
        </w:rPr>
        <w:t xml:space="preserve">, </w:t>
      </w:r>
      <w:r w:rsidR="001063FE">
        <w:rPr>
          <w:szCs w:val="24"/>
          <w:lang w:val="sr-Cyrl-RS"/>
        </w:rPr>
        <w:t>trgovini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saradnji</w:t>
      </w:r>
      <w:r>
        <w:rPr>
          <w:szCs w:val="24"/>
          <w:lang w:val="sr-Cyrl-RS"/>
        </w:rPr>
        <w:t xml:space="preserve">, </w:t>
      </w:r>
      <w:r w:rsidR="001063F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063F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 w:rsidR="003F43B4">
        <w:rPr>
          <w:szCs w:val="24"/>
          <w:lang w:val="sr-Cyrl-RS"/>
        </w:rPr>
        <w:t>1047</w:t>
      </w:r>
      <w:r>
        <w:rPr>
          <w:szCs w:val="24"/>
        </w:rPr>
        <w:t>/2</w:t>
      </w:r>
      <w:r w:rsidR="003F43B4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 w:rsidR="003F43B4">
        <w:rPr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1063FE">
        <w:rPr>
          <w:szCs w:val="24"/>
          <w:lang w:val="sr-Cyrl-RS"/>
        </w:rPr>
        <w:t>juna</w:t>
      </w:r>
      <w:r>
        <w:rPr>
          <w:szCs w:val="24"/>
          <w:lang w:val="sr-Cyrl-RS"/>
        </w:rPr>
        <w:t xml:space="preserve"> 202</w:t>
      </w:r>
      <w:r w:rsidR="003F43B4">
        <w:rPr>
          <w:szCs w:val="24"/>
          <w:lang w:val="sr-Cyrl-RS"/>
        </w:rPr>
        <w:t>1</w:t>
      </w:r>
      <w:r w:rsidR="00EB4B96">
        <w:rPr>
          <w:szCs w:val="24"/>
          <w:lang w:val="sr-Cyrl-RS"/>
        </w:rPr>
        <w:t xml:space="preserve">. </w:t>
      </w:r>
      <w:r w:rsidR="001063FE">
        <w:rPr>
          <w:szCs w:val="24"/>
          <w:lang w:val="sr-Cyrl-RS"/>
        </w:rPr>
        <w:t>godine</w:t>
      </w:r>
      <w:r w:rsidR="00EB4B96">
        <w:rPr>
          <w:szCs w:val="24"/>
          <w:lang w:val="sr-Cyrl-RS"/>
        </w:rPr>
        <w:t>);</w:t>
      </w:r>
    </w:p>
    <w:p w:rsidR="00D53C7A" w:rsidRDefault="00D53C7A" w:rsidP="003F43B4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  <w:t xml:space="preserve">3. </w:t>
      </w:r>
      <w:r w:rsidR="001063FE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1063FE">
        <w:rPr>
          <w:szCs w:val="24"/>
        </w:rPr>
        <w:t>Predlog</w:t>
      </w:r>
      <w:proofErr w:type="spellEnd"/>
      <w:r w:rsidR="001063FE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1063FE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1063FE">
        <w:rPr>
          <w:szCs w:val="24"/>
        </w:rPr>
        <w:t>o</w:t>
      </w:r>
      <w:r>
        <w:rPr>
          <w:szCs w:val="24"/>
        </w:rPr>
        <w:t xml:space="preserve"> </w:t>
      </w:r>
      <w:proofErr w:type="spellStart"/>
      <w:r w:rsidR="001063FE">
        <w:rPr>
          <w:szCs w:val="24"/>
        </w:rPr>
        <w:t>potvrđivanju</w:t>
      </w:r>
      <w:proofErr w:type="spellEnd"/>
      <w:r>
        <w:rPr>
          <w:szCs w:val="24"/>
        </w:rPr>
        <w:t xml:space="preserve"> </w:t>
      </w:r>
      <w:r w:rsidR="001063FE">
        <w:rPr>
          <w:szCs w:val="24"/>
          <w:lang w:val="sr-Cyrl-RS"/>
        </w:rPr>
        <w:t>Ugovora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kreditu</w:t>
      </w:r>
      <w:r w:rsidR="003F43B4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br</w:t>
      </w:r>
      <w:r w:rsidR="003F43B4">
        <w:rPr>
          <w:szCs w:val="24"/>
          <w:lang w:val="sr-Cyrl-RS"/>
        </w:rPr>
        <w:t xml:space="preserve">. </w:t>
      </w:r>
      <w:r w:rsidR="003F43B4">
        <w:rPr>
          <w:szCs w:val="24"/>
          <w:lang w:val="sr-Latn-RS"/>
        </w:rPr>
        <w:t xml:space="preserve">CRS 1020 01 </w:t>
      </w:r>
      <w:r w:rsidR="00EB4B96">
        <w:rPr>
          <w:szCs w:val="24"/>
        </w:rPr>
        <w:t xml:space="preserve">Y </w:t>
      </w:r>
      <w:r w:rsidR="001063FE">
        <w:rPr>
          <w:szCs w:val="24"/>
          <w:lang w:val="sr-Cyrl-RS"/>
        </w:rPr>
        <w:t>između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Francuske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agencije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razvoj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Republike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Srbije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realizaciju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Programa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urbane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sredine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otporne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na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klimatske</w:t>
      </w:r>
      <w:r w:rsidR="00EB4B96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promene</w:t>
      </w:r>
      <w:r>
        <w:rPr>
          <w:szCs w:val="24"/>
        </w:rPr>
        <w:t xml:space="preserve">, </w:t>
      </w:r>
      <w:r w:rsidR="001063F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063F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 w:rsidR="00EB4B96">
        <w:rPr>
          <w:szCs w:val="24"/>
          <w:lang w:val="sr-Cyrl-RS"/>
        </w:rPr>
        <w:t>1050</w:t>
      </w:r>
      <w:r>
        <w:rPr>
          <w:szCs w:val="24"/>
        </w:rPr>
        <w:t>/2</w:t>
      </w:r>
      <w:r w:rsidR="00EB4B96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 w:rsidR="00EB4B96">
        <w:rPr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1063FE">
        <w:rPr>
          <w:szCs w:val="24"/>
          <w:lang w:val="sr-Cyrl-RS"/>
        </w:rPr>
        <w:t>juna</w:t>
      </w:r>
      <w:r w:rsidR="00EB4B96">
        <w:rPr>
          <w:szCs w:val="24"/>
          <w:lang w:val="sr-Cyrl-RS"/>
        </w:rPr>
        <w:t xml:space="preserve"> 2021. </w:t>
      </w:r>
      <w:r w:rsidR="001063FE">
        <w:rPr>
          <w:szCs w:val="24"/>
          <w:lang w:val="sr-Cyrl-RS"/>
        </w:rPr>
        <w:t>godine</w:t>
      </w:r>
      <w:r w:rsidR="00EB4B96">
        <w:rPr>
          <w:szCs w:val="24"/>
          <w:lang w:val="sr-Cyrl-RS"/>
        </w:rPr>
        <w:t>)</w:t>
      </w:r>
      <w:r>
        <w:rPr>
          <w:szCs w:val="24"/>
          <w:lang w:val="sr-Cyrl-RS"/>
        </w:rPr>
        <w:t xml:space="preserve">; </w:t>
      </w:r>
    </w:p>
    <w:p w:rsidR="00D53C7A" w:rsidRDefault="00D53C7A" w:rsidP="003F43B4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</w:rPr>
      </w:pPr>
      <w:r>
        <w:rPr>
          <w:color w:val="000000" w:themeColor="text1"/>
          <w:szCs w:val="24"/>
          <w:shd w:val="clear" w:color="auto" w:fill="FFFFFF"/>
          <w:lang w:val="sr-Cyrl-RS"/>
        </w:rPr>
        <w:tab/>
        <w:t xml:space="preserve">4.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Razmatranje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proofErr w:type="spellStart"/>
      <w:r w:rsidR="001063FE">
        <w:rPr>
          <w:color w:val="000000" w:themeColor="text1"/>
          <w:szCs w:val="24"/>
          <w:shd w:val="clear" w:color="auto" w:fill="FFFFFF"/>
        </w:rPr>
        <w:t>Predlog</w:t>
      </w:r>
      <w:proofErr w:type="spellEnd"/>
      <w:r w:rsidR="001063FE">
        <w:rPr>
          <w:color w:val="000000" w:themeColor="text1"/>
          <w:szCs w:val="24"/>
          <w:shd w:val="clear" w:color="auto" w:fill="FFFFFF"/>
          <w:lang w:val="sr-Cyrl-RS"/>
        </w:rPr>
        <w:t>a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063FE">
        <w:rPr>
          <w:color w:val="000000" w:themeColor="text1"/>
          <w:szCs w:val="24"/>
          <w:shd w:val="clear" w:color="auto" w:fill="FFFFFF"/>
        </w:rPr>
        <w:t>zakona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</w:rPr>
        <w:t>o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063FE">
        <w:rPr>
          <w:color w:val="000000" w:themeColor="text1"/>
          <w:szCs w:val="24"/>
          <w:shd w:val="clear" w:color="auto" w:fill="FFFFFF"/>
        </w:rPr>
        <w:t>potvrđivanju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Ugovora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o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kreditu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br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.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CRS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1015 02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D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između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Francuske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agencije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razvoj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Republike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Srbije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Projekat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modernizacije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železničkog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sektora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u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Srbiji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Faza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1</w:t>
      </w:r>
      <w:r>
        <w:rPr>
          <w:color w:val="000000" w:themeColor="text1"/>
          <w:szCs w:val="24"/>
          <w:shd w:val="clear" w:color="auto" w:fill="FFFFFF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063F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 w:rsidR="00EB4B96">
        <w:rPr>
          <w:szCs w:val="24"/>
          <w:lang w:val="sr-Cyrl-RS"/>
        </w:rPr>
        <w:t>10</w:t>
      </w:r>
      <w:r w:rsidR="00730215">
        <w:rPr>
          <w:szCs w:val="24"/>
          <w:lang w:val="sr-Cyrl-RS"/>
        </w:rPr>
        <w:t>49</w:t>
      </w:r>
      <w:r>
        <w:rPr>
          <w:szCs w:val="24"/>
        </w:rPr>
        <w:t>/2</w:t>
      </w:r>
      <w:r w:rsidR="00EB4B96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 w:rsidR="00730215">
        <w:rPr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1063FE">
        <w:rPr>
          <w:szCs w:val="24"/>
          <w:lang w:val="sr-Cyrl-RS"/>
        </w:rPr>
        <w:t>juna</w:t>
      </w:r>
      <w:r>
        <w:rPr>
          <w:szCs w:val="24"/>
          <w:lang w:val="sr-Cyrl-RS"/>
        </w:rPr>
        <w:t xml:space="preserve"> 202</w:t>
      </w:r>
      <w:r w:rsidR="00730215">
        <w:rPr>
          <w:szCs w:val="24"/>
          <w:lang w:val="sr-Cyrl-RS"/>
        </w:rPr>
        <w:t xml:space="preserve">1. </w:t>
      </w:r>
      <w:r w:rsidR="001063FE">
        <w:rPr>
          <w:szCs w:val="24"/>
          <w:lang w:val="sr-Cyrl-RS"/>
        </w:rPr>
        <w:t>godine</w:t>
      </w:r>
      <w:r w:rsidR="00730215">
        <w:rPr>
          <w:szCs w:val="24"/>
          <w:lang w:val="sr-Cyrl-RS"/>
        </w:rPr>
        <w:t>)</w:t>
      </w:r>
      <w:r>
        <w:rPr>
          <w:szCs w:val="24"/>
          <w:lang w:val="sr-Cyrl-RS"/>
        </w:rPr>
        <w:t>;</w:t>
      </w:r>
    </w:p>
    <w:p w:rsidR="00D53C7A" w:rsidRDefault="00D53C7A" w:rsidP="003F43B4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</w:rPr>
      </w:pPr>
      <w:r>
        <w:rPr>
          <w:color w:val="000000" w:themeColor="text1"/>
          <w:szCs w:val="24"/>
          <w:shd w:val="clear" w:color="auto" w:fill="FFFFFF"/>
          <w:lang w:val="sr-Cyrl-RS"/>
        </w:rPr>
        <w:tab/>
        <w:t xml:space="preserve">5.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Razmatranje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proofErr w:type="spellStart"/>
      <w:r w:rsidR="001063FE">
        <w:rPr>
          <w:color w:val="000000" w:themeColor="text1"/>
          <w:szCs w:val="24"/>
          <w:shd w:val="clear" w:color="auto" w:fill="FFFFFF"/>
        </w:rPr>
        <w:t>Predlog</w:t>
      </w:r>
      <w:proofErr w:type="spellEnd"/>
      <w:r w:rsidR="001063FE">
        <w:rPr>
          <w:color w:val="000000" w:themeColor="text1"/>
          <w:szCs w:val="24"/>
          <w:shd w:val="clear" w:color="auto" w:fill="FFFFFF"/>
          <w:lang w:val="sr-Cyrl-RS"/>
        </w:rPr>
        <w:t>a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063FE">
        <w:rPr>
          <w:color w:val="000000" w:themeColor="text1"/>
          <w:szCs w:val="24"/>
          <w:shd w:val="clear" w:color="auto" w:fill="FFFFFF"/>
        </w:rPr>
        <w:t>zakona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</w:rPr>
        <w:t>o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063FE">
        <w:rPr>
          <w:color w:val="000000" w:themeColor="text1"/>
          <w:szCs w:val="24"/>
          <w:shd w:val="clear" w:color="auto" w:fill="FFFFFF"/>
        </w:rPr>
        <w:t>potvrđivanju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S</w:t>
      </w:r>
      <w:proofErr w:type="spellStart"/>
      <w:r w:rsidR="001063FE">
        <w:rPr>
          <w:color w:val="000000" w:themeColor="text1"/>
          <w:szCs w:val="24"/>
          <w:shd w:val="clear" w:color="auto" w:fill="FFFFFF"/>
        </w:rPr>
        <w:t>porazuma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</w:rPr>
        <w:t>o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zajmu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(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Programski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zajam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razvojne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politike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efikasnost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javnog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sektora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zeleni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oporavak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)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između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Republike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Srbije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Međunarodne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banke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obnovu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063FE">
        <w:rPr>
          <w:color w:val="000000" w:themeColor="text1"/>
          <w:szCs w:val="24"/>
          <w:shd w:val="clear" w:color="auto" w:fill="FFFFFF"/>
          <w:lang w:val="sr-Cyrl-RS"/>
        </w:rPr>
        <w:t>razvoj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, </w:t>
      </w:r>
      <w:r w:rsidR="001063F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063F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 w:rsidR="00E57BDA">
        <w:rPr>
          <w:szCs w:val="24"/>
          <w:lang w:val="sr-Cyrl-RS"/>
        </w:rPr>
        <w:t>1044</w:t>
      </w:r>
      <w:r>
        <w:rPr>
          <w:szCs w:val="24"/>
        </w:rPr>
        <w:t>/2</w:t>
      </w:r>
      <w:r w:rsidR="00E57BDA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 w:rsidR="00E57BDA">
        <w:rPr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1063FE">
        <w:rPr>
          <w:szCs w:val="24"/>
          <w:lang w:val="sr-Cyrl-RS"/>
        </w:rPr>
        <w:t>juna</w:t>
      </w:r>
      <w:r>
        <w:rPr>
          <w:szCs w:val="24"/>
          <w:lang w:val="sr-Cyrl-RS"/>
        </w:rPr>
        <w:t xml:space="preserve"> 202</w:t>
      </w:r>
      <w:r w:rsidR="00E57BDA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. </w:t>
      </w:r>
      <w:r w:rsidR="001063FE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 </w:t>
      </w:r>
    </w:p>
    <w:p w:rsidR="00D53C7A" w:rsidRDefault="00D53C7A" w:rsidP="00E57BDA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  <w:t xml:space="preserve">6. </w:t>
      </w:r>
      <w:r w:rsidR="001063FE">
        <w:rPr>
          <w:color w:val="000000" w:themeColor="text1"/>
          <w:szCs w:val="24"/>
          <w:lang w:val="sr-Cyrl-RS"/>
        </w:rPr>
        <w:t>Razmatranje</w:t>
      </w:r>
      <w:r>
        <w:rPr>
          <w:color w:val="000000" w:themeColor="text1"/>
          <w:szCs w:val="24"/>
          <w:lang w:val="sr-Cyrl-RS"/>
        </w:rPr>
        <w:t xml:space="preserve"> </w:t>
      </w:r>
      <w:proofErr w:type="spellStart"/>
      <w:r w:rsidR="001063FE">
        <w:rPr>
          <w:color w:val="000000" w:themeColor="text1"/>
          <w:szCs w:val="24"/>
        </w:rPr>
        <w:t>Predlog</w:t>
      </w:r>
      <w:proofErr w:type="spellEnd"/>
      <w:r w:rsidR="001063FE">
        <w:rPr>
          <w:color w:val="000000" w:themeColor="text1"/>
          <w:szCs w:val="24"/>
          <w:lang w:val="sr-Cyrl-RS"/>
        </w:rPr>
        <w:t>a</w:t>
      </w:r>
      <w:r>
        <w:rPr>
          <w:color w:val="000000" w:themeColor="text1"/>
          <w:szCs w:val="24"/>
        </w:rPr>
        <w:t xml:space="preserve"> </w:t>
      </w:r>
      <w:proofErr w:type="spellStart"/>
      <w:r w:rsidR="001063FE">
        <w:rPr>
          <w:color w:val="000000" w:themeColor="text1"/>
          <w:szCs w:val="24"/>
        </w:rPr>
        <w:t>zakona</w:t>
      </w:r>
      <w:proofErr w:type="spellEnd"/>
      <w:r>
        <w:rPr>
          <w:color w:val="000000" w:themeColor="text1"/>
          <w:szCs w:val="24"/>
        </w:rPr>
        <w:t xml:space="preserve"> </w:t>
      </w:r>
      <w:r w:rsidR="001063FE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</w:t>
      </w:r>
      <w:proofErr w:type="spellStart"/>
      <w:r w:rsidR="001063FE">
        <w:rPr>
          <w:color w:val="000000" w:themeColor="text1"/>
          <w:szCs w:val="24"/>
        </w:rPr>
        <w:t>potvrđivanju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="001063FE">
        <w:rPr>
          <w:color w:val="000000" w:themeColor="text1"/>
          <w:szCs w:val="24"/>
        </w:rPr>
        <w:t>Sporazuma</w:t>
      </w:r>
      <w:proofErr w:type="spellEnd"/>
      <w:r>
        <w:rPr>
          <w:color w:val="000000" w:themeColor="text1"/>
          <w:szCs w:val="24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o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zajmu</w:t>
      </w:r>
      <w:r w:rsidR="00E57BDA">
        <w:rPr>
          <w:color w:val="000000" w:themeColor="text1"/>
          <w:szCs w:val="24"/>
          <w:lang w:val="sr-Cyrl-RS"/>
        </w:rPr>
        <w:t xml:space="preserve"> (</w:t>
      </w:r>
      <w:r w:rsidR="001063FE">
        <w:rPr>
          <w:color w:val="000000" w:themeColor="text1"/>
          <w:szCs w:val="24"/>
          <w:lang w:val="sr-Cyrl-RS"/>
        </w:rPr>
        <w:t>Projekat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integrisanog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razvoja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koridora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reke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Save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i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Drine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primenom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višefaznog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programskog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pristupa</w:t>
      </w:r>
      <w:r w:rsidR="00E57BDA">
        <w:rPr>
          <w:color w:val="000000" w:themeColor="text1"/>
          <w:szCs w:val="24"/>
          <w:lang w:val="sr-Cyrl-RS"/>
        </w:rPr>
        <w:t xml:space="preserve">) </w:t>
      </w:r>
      <w:proofErr w:type="spellStart"/>
      <w:r w:rsidR="001063FE">
        <w:rPr>
          <w:color w:val="000000" w:themeColor="text1"/>
          <w:szCs w:val="24"/>
        </w:rPr>
        <w:lastRenderedPageBreak/>
        <w:t>između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="001063FE">
        <w:rPr>
          <w:color w:val="000000" w:themeColor="text1"/>
          <w:szCs w:val="24"/>
        </w:rPr>
        <w:t>Republike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="001063FE">
        <w:rPr>
          <w:color w:val="000000" w:themeColor="text1"/>
          <w:szCs w:val="24"/>
        </w:rPr>
        <w:t>Srbije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="001063FE">
        <w:rPr>
          <w:color w:val="000000" w:themeColor="text1"/>
          <w:szCs w:val="24"/>
        </w:rPr>
        <w:t>i</w:t>
      </w:r>
      <w:proofErr w:type="spellEnd"/>
      <w:r>
        <w:rPr>
          <w:color w:val="000000" w:themeColor="text1"/>
          <w:szCs w:val="24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Međunarodne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banke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za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obnovu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i</w:t>
      </w:r>
      <w:r w:rsidR="00E57BDA">
        <w:rPr>
          <w:color w:val="000000" w:themeColor="text1"/>
          <w:szCs w:val="24"/>
          <w:lang w:val="sr-Cyrl-RS"/>
        </w:rPr>
        <w:t xml:space="preserve"> </w:t>
      </w:r>
      <w:r w:rsidR="001063FE">
        <w:rPr>
          <w:color w:val="000000" w:themeColor="text1"/>
          <w:szCs w:val="24"/>
          <w:lang w:val="sr-Cyrl-RS"/>
        </w:rPr>
        <w:t>razvoj</w:t>
      </w:r>
      <w:r>
        <w:rPr>
          <w:color w:val="000000" w:themeColor="text1"/>
          <w:szCs w:val="24"/>
        </w:rPr>
        <w:t xml:space="preserve">, </w:t>
      </w:r>
      <w:r w:rsidR="001063F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063F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 w:rsidR="00730215">
        <w:rPr>
          <w:szCs w:val="24"/>
          <w:lang w:val="sr-Cyrl-RS"/>
        </w:rPr>
        <w:t>104</w:t>
      </w:r>
      <w:r w:rsidR="00E57BDA">
        <w:rPr>
          <w:szCs w:val="24"/>
          <w:lang w:val="sr-Cyrl-RS"/>
        </w:rPr>
        <w:t>3</w:t>
      </w:r>
      <w:r>
        <w:rPr>
          <w:szCs w:val="24"/>
        </w:rPr>
        <w:t>/2</w:t>
      </w:r>
      <w:r w:rsidR="00730215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 w:rsidR="00730215">
        <w:rPr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1063FE">
        <w:rPr>
          <w:szCs w:val="24"/>
          <w:lang w:val="sr-Cyrl-RS"/>
        </w:rPr>
        <w:t>juna</w:t>
      </w:r>
      <w:r w:rsidR="00730215">
        <w:rPr>
          <w:szCs w:val="24"/>
          <w:lang w:val="sr-Cyrl-RS"/>
        </w:rPr>
        <w:t xml:space="preserve"> 2021</w:t>
      </w:r>
      <w:r>
        <w:rPr>
          <w:szCs w:val="24"/>
          <w:lang w:val="sr-Cyrl-RS"/>
        </w:rPr>
        <w:t xml:space="preserve">. </w:t>
      </w:r>
      <w:r w:rsidR="001063FE">
        <w:rPr>
          <w:szCs w:val="24"/>
          <w:lang w:val="sr-Cyrl-RS"/>
        </w:rPr>
        <w:t>godine</w:t>
      </w:r>
      <w:r>
        <w:rPr>
          <w:szCs w:val="24"/>
          <w:lang w:val="sr-Cyrl-RS"/>
        </w:rPr>
        <w:t>)</w:t>
      </w:r>
      <w:r w:rsidR="00730215">
        <w:rPr>
          <w:szCs w:val="24"/>
          <w:lang w:val="sr-Cyrl-RS"/>
        </w:rPr>
        <w:t>;</w:t>
      </w:r>
    </w:p>
    <w:p w:rsidR="00E57BDA" w:rsidRDefault="00E57BDA" w:rsidP="00E57BDA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7. </w:t>
      </w:r>
      <w:r w:rsidR="001063FE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potvrđivanju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Sporazuma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zajmu</w:t>
      </w:r>
      <w:r>
        <w:rPr>
          <w:szCs w:val="24"/>
          <w:lang w:val="sr-Cyrl-RS"/>
        </w:rPr>
        <w:t xml:space="preserve">  (</w:t>
      </w:r>
      <w:r w:rsidR="001063FE">
        <w:rPr>
          <w:szCs w:val="24"/>
          <w:lang w:val="sr-Cyrl-RS"/>
        </w:rPr>
        <w:t>Projekat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modernizacije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železničkog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sektora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Srbiji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primenom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višefaznog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programskog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pristupa</w:t>
      </w:r>
      <w:r>
        <w:rPr>
          <w:szCs w:val="24"/>
          <w:lang w:val="sr-Cyrl-RS"/>
        </w:rPr>
        <w:t xml:space="preserve">) </w:t>
      </w:r>
      <w:r w:rsidR="001063FE">
        <w:rPr>
          <w:szCs w:val="24"/>
          <w:lang w:val="sr-Cyrl-RS"/>
        </w:rPr>
        <w:t>između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Međunarodne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banke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obnovu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razvoj</w:t>
      </w:r>
      <w:r>
        <w:rPr>
          <w:szCs w:val="24"/>
          <w:lang w:val="sr-Cyrl-RS"/>
        </w:rPr>
        <w:t xml:space="preserve">, </w:t>
      </w:r>
      <w:r w:rsidR="001063F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Vlada</w:t>
      </w:r>
      <w:r>
        <w:rPr>
          <w:szCs w:val="24"/>
          <w:lang w:val="sr-Cyrl-RS"/>
        </w:rPr>
        <w:t>, (</w:t>
      </w:r>
      <w:r w:rsidR="001063F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011-1042/21 </w:t>
      </w:r>
      <w:r w:rsidR="001063FE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11. </w:t>
      </w:r>
      <w:r w:rsidR="001063FE">
        <w:rPr>
          <w:szCs w:val="24"/>
          <w:lang w:val="sr-Cyrl-RS"/>
        </w:rPr>
        <w:t>juna</w:t>
      </w:r>
      <w:r>
        <w:rPr>
          <w:szCs w:val="24"/>
          <w:lang w:val="sr-Cyrl-RS"/>
        </w:rPr>
        <w:t xml:space="preserve"> 2021. </w:t>
      </w:r>
      <w:r w:rsidR="001063FE">
        <w:rPr>
          <w:szCs w:val="24"/>
          <w:lang w:val="sr-Cyrl-RS"/>
        </w:rPr>
        <w:t>godine</w:t>
      </w:r>
      <w:r>
        <w:rPr>
          <w:szCs w:val="24"/>
          <w:lang w:val="sr-Cyrl-RS"/>
        </w:rPr>
        <w:t>);</w:t>
      </w:r>
    </w:p>
    <w:p w:rsidR="00E57BDA" w:rsidRDefault="00E57BDA" w:rsidP="00E57BDA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8. </w:t>
      </w:r>
      <w:r w:rsidR="001063FE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potvrđivanju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Finansijskog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ugovora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Gasni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interkonektor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Niš</w:t>
      </w:r>
      <w:r>
        <w:rPr>
          <w:szCs w:val="24"/>
          <w:lang w:val="sr-Cyrl-RS"/>
        </w:rPr>
        <w:t xml:space="preserve"> – </w:t>
      </w:r>
      <w:r w:rsidR="001063FE">
        <w:rPr>
          <w:szCs w:val="24"/>
          <w:lang w:val="sr-Cyrl-RS"/>
        </w:rPr>
        <w:t>Dimitrovgrad</w:t>
      </w:r>
      <w:r>
        <w:rPr>
          <w:szCs w:val="24"/>
          <w:lang w:val="sr-Cyrl-RS"/>
        </w:rPr>
        <w:t xml:space="preserve"> – </w:t>
      </w:r>
      <w:r w:rsidR="001063FE">
        <w:rPr>
          <w:szCs w:val="24"/>
          <w:lang w:val="sr-Cyrl-RS"/>
        </w:rPr>
        <w:t>Bugarska</w:t>
      </w:r>
      <w:r>
        <w:rPr>
          <w:szCs w:val="24"/>
          <w:lang w:val="sr-Cyrl-RS"/>
        </w:rPr>
        <w:t xml:space="preserve"> (</w:t>
      </w:r>
      <w:r w:rsidR="001063FE">
        <w:rPr>
          <w:szCs w:val="24"/>
          <w:lang w:val="sr-Cyrl-RS"/>
        </w:rPr>
        <w:t>granica</w:t>
      </w:r>
      <w:r>
        <w:rPr>
          <w:szCs w:val="24"/>
          <w:lang w:val="sr-Cyrl-RS"/>
        </w:rPr>
        <w:t xml:space="preserve">) </w:t>
      </w:r>
      <w:r w:rsidR="001063FE">
        <w:rPr>
          <w:szCs w:val="24"/>
          <w:lang w:val="sr-Cyrl-RS"/>
        </w:rPr>
        <w:t>između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Evropske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investicione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banke</w:t>
      </w:r>
      <w:r>
        <w:rPr>
          <w:szCs w:val="24"/>
          <w:lang w:val="sr-Cyrl-RS"/>
        </w:rPr>
        <w:t>,</w:t>
      </w:r>
      <w:r w:rsidR="009E10E9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koji</w:t>
      </w:r>
      <w:r w:rsidR="009E10E9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je</w:t>
      </w:r>
      <w:r w:rsidR="009E10E9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podnela</w:t>
      </w:r>
      <w:r w:rsidR="009E10E9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Vlada</w:t>
      </w:r>
      <w:r w:rsidR="009E10E9">
        <w:rPr>
          <w:szCs w:val="24"/>
          <w:lang w:val="sr-Cyrl-RS"/>
        </w:rPr>
        <w:t xml:space="preserve"> (</w:t>
      </w:r>
      <w:r w:rsidR="001063FE">
        <w:rPr>
          <w:szCs w:val="24"/>
          <w:lang w:val="sr-Cyrl-RS"/>
        </w:rPr>
        <w:t>broj</w:t>
      </w:r>
      <w:r w:rsidR="009E10E9">
        <w:rPr>
          <w:szCs w:val="24"/>
          <w:lang w:val="sr-Cyrl-RS"/>
        </w:rPr>
        <w:t xml:space="preserve"> 011-1095/21 </w:t>
      </w:r>
      <w:r w:rsidR="001063FE">
        <w:rPr>
          <w:szCs w:val="24"/>
          <w:lang w:val="sr-Cyrl-RS"/>
        </w:rPr>
        <w:t>od</w:t>
      </w:r>
      <w:r w:rsidR="009E10E9">
        <w:rPr>
          <w:szCs w:val="24"/>
          <w:lang w:val="sr-Cyrl-RS"/>
        </w:rPr>
        <w:t xml:space="preserve"> 17. </w:t>
      </w:r>
      <w:r w:rsidR="001063FE">
        <w:rPr>
          <w:szCs w:val="24"/>
          <w:lang w:val="sr-Cyrl-RS"/>
        </w:rPr>
        <w:t>juna</w:t>
      </w:r>
      <w:r w:rsidR="009E10E9">
        <w:rPr>
          <w:szCs w:val="24"/>
          <w:lang w:val="sr-Cyrl-RS"/>
        </w:rPr>
        <w:t xml:space="preserve"> 2021. </w:t>
      </w:r>
      <w:r w:rsidR="001063FE">
        <w:rPr>
          <w:szCs w:val="24"/>
          <w:lang w:val="sr-Cyrl-RS"/>
        </w:rPr>
        <w:t>godine</w:t>
      </w:r>
      <w:r w:rsidR="009E10E9">
        <w:rPr>
          <w:szCs w:val="24"/>
          <w:lang w:val="sr-Cyrl-RS"/>
        </w:rPr>
        <w:t>);</w:t>
      </w:r>
    </w:p>
    <w:p w:rsidR="009E10E9" w:rsidRPr="00ED416F" w:rsidRDefault="009E10E9" w:rsidP="00E57BDA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9. </w:t>
      </w:r>
      <w:r w:rsidR="001063FE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potvrđivanju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Ugovora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kreditnom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aranžmanu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br</w:t>
      </w:r>
      <w:r>
        <w:rPr>
          <w:szCs w:val="24"/>
          <w:lang w:val="sr-Cyrl-RS"/>
        </w:rPr>
        <w:t xml:space="preserve">. 0020008959 </w:t>
      </w:r>
      <w:r w:rsidR="001063F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odnosi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neobezbeđeni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zajam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do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iznosa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431.685.732</w:t>
      </w:r>
      <w:r w:rsidR="00D83281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79 </w:t>
      </w:r>
      <w:r w:rsidR="001063FE">
        <w:rPr>
          <w:szCs w:val="24"/>
          <w:lang w:val="sr-Cyrl-RS"/>
        </w:rPr>
        <w:t>evra</w:t>
      </w:r>
      <w:r>
        <w:rPr>
          <w:szCs w:val="24"/>
          <w:lang w:val="sr-Cyrl-RS"/>
        </w:rPr>
        <w:t xml:space="preserve">  </w:t>
      </w:r>
      <w:r w:rsidR="001063FE">
        <w:rPr>
          <w:szCs w:val="24"/>
          <w:lang w:val="sr-Cyrl-RS"/>
        </w:rPr>
        <w:t>uz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garanciju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UKEF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cilju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finansiranja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određenih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građevinskih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usluga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strane</w:t>
      </w:r>
      <w:r>
        <w:rPr>
          <w:szCs w:val="24"/>
          <w:lang w:val="sr-Cyrl-RS"/>
        </w:rPr>
        <w:t xml:space="preserve">  </w:t>
      </w:r>
      <w:r>
        <w:rPr>
          <w:szCs w:val="24"/>
          <w:lang w:val="sr-Latn-RS"/>
        </w:rPr>
        <w:t xml:space="preserve">Bechtel Enka UK Limited, </w:t>
      </w:r>
      <w:r w:rsidR="001063F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posluje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Srbiji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preko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 xml:space="preserve">Bechtel Enka UK Limited </w:t>
      </w:r>
      <w:r w:rsidR="001063FE">
        <w:rPr>
          <w:szCs w:val="24"/>
          <w:lang w:val="sr-Cyrl-RS"/>
        </w:rPr>
        <w:t>Ogranak</w:t>
      </w:r>
      <w:r w:rsidR="00173879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Beograd</w:t>
      </w:r>
      <w:r w:rsidR="00173879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</w:t>
      </w:r>
      <w:r w:rsidR="00173879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potrebe</w:t>
      </w:r>
      <w:r w:rsidR="00173879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privrednog</w:t>
      </w:r>
      <w:r w:rsidR="00173879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društva</w:t>
      </w:r>
      <w:r w:rsidR="00173879">
        <w:rPr>
          <w:szCs w:val="24"/>
          <w:lang w:val="sr-Cyrl-RS"/>
        </w:rPr>
        <w:t xml:space="preserve"> „</w:t>
      </w:r>
      <w:r w:rsidR="001063FE">
        <w:rPr>
          <w:szCs w:val="24"/>
          <w:lang w:val="sr-Cyrl-RS"/>
        </w:rPr>
        <w:t>Koridori</w:t>
      </w:r>
      <w:r w:rsidR="00173879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Srbije</w:t>
      </w:r>
      <w:r w:rsidR="00173879">
        <w:rPr>
          <w:szCs w:val="24"/>
          <w:lang w:val="sr-Cyrl-RS"/>
        </w:rPr>
        <w:t xml:space="preserve">“ </w:t>
      </w:r>
      <w:r w:rsidR="001063FE">
        <w:rPr>
          <w:szCs w:val="24"/>
          <w:lang w:val="sr-Cyrl-RS"/>
        </w:rPr>
        <w:t>d</w:t>
      </w:r>
      <w:r w:rsidR="00173879">
        <w:rPr>
          <w:szCs w:val="24"/>
          <w:lang w:val="sr-Cyrl-RS"/>
        </w:rPr>
        <w:t>.</w:t>
      </w:r>
      <w:r w:rsidR="001063FE">
        <w:rPr>
          <w:szCs w:val="24"/>
          <w:lang w:val="sr-Cyrl-RS"/>
        </w:rPr>
        <w:t>o</w:t>
      </w:r>
      <w:r w:rsidR="00173879">
        <w:rPr>
          <w:szCs w:val="24"/>
          <w:lang w:val="sr-Cyrl-RS"/>
        </w:rPr>
        <w:t>.</w:t>
      </w:r>
      <w:r w:rsidR="001063FE">
        <w:rPr>
          <w:szCs w:val="24"/>
          <w:lang w:val="sr-Cyrl-RS"/>
        </w:rPr>
        <w:t>o</w:t>
      </w:r>
      <w:r w:rsidR="00173879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Beograd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vezi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sa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izgradnjom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infrastrukturnog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koridora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autoputa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E</w:t>
      </w:r>
      <w:r w:rsidR="00ED416F">
        <w:rPr>
          <w:szCs w:val="24"/>
          <w:lang w:val="sr-Cyrl-RS"/>
        </w:rPr>
        <w:t xml:space="preserve">-761 </w:t>
      </w:r>
      <w:r w:rsidR="001063FE">
        <w:rPr>
          <w:szCs w:val="24"/>
          <w:lang w:val="sr-Cyrl-RS"/>
        </w:rPr>
        <w:t>deonice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Pojate</w:t>
      </w:r>
      <w:r w:rsidR="00ED416F">
        <w:rPr>
          <w:szCs w:val="24"/>
          <w:lang w:val="sr-Cyrl-RS"/>
        </w:rPr>
        <w:t xml:space="preserve"> </w:t>
      </w:r>
      <w:r w:rsidR="00D83281">
        <w:rPr>
          <w:szCs w:val="24"/>
          <w:lang w:val="sr-Cyrl-RS"/>
        </w:rPr>
        <w:t xml:space="preserve">- </w:t>
      </w:r>
      <w:r w:rsidR="001063FE">
        <w:rPr>
          <w:szCs w:val="24"/>
          <w:lang w:val="sr-Cyrl-RS"/>
        </w:rPr>
        <w:t>Preljina</w:t>
      </w:r>
      <w:r w:rsidR="00ED416F">
        <w:rPr>
          <w:szCs w:val="24"/>
          <w:lang w:val="sr-Cyrl-RS"/>
        </w:rPr>
        <w:t xml:space="preserve"> (</w:t>
      </w:r>
      <w:r w:rsidR="001063FE">
        <w:rPr>
          <w:szCs w:val="24"/>
          <w:lang w:val="sr-Cyrl-RS"/>
        </w:rPr>
        <w:t>Moravski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koridor</w:t>
      </w:r>
      <w:r w:rsidR="00ED416F">
        <w:rPr>
          <w:szCs w:val="24"/>
          <w:lang w:val="sr-Cyrl-RS"/>
        </w:rPr>
        <w:t xml:space="preserve">) </w:t>
      </w:r>
      <w:r w:rsidR="001063FE">
        <w:rPr>
          <w:szCs w:val="24"/>
          <w:lang w:val="sr-Cyrl-RS"/>
        </w:rPr>
        <w:t>između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Republike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Srbije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koju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zastupa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Vlada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Republike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Srbije</w:t>
      </w:r>
      <w:r w:rsidR="00ED416F">
        <w:rPr>
          <w:szCs w:val="24"/>
          <w:lang w:val="sr-Cyrl-RS"/>
        </w:rPr>
        <w:t xml:space="preserve">, </w:t>
      </w:r>
      <w:r w:rsidR="001063FE">
        <w:rPr>
          <w:szCs w:val="24"/>
          <w:lang w:val="sr-Cyrl-RS"/>
        </w:rPr>
        <w:t>postupajući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preko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Ministarstva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finansija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kao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Zajmoprimca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 w:rsidR="00ED416F">
        <w:rPr>
          <w:szCs w:val="24"/>
          <w:lang w:val="sr-Cyrl-RS"/>
        </w:rPr>
        <w:t xml:space="preserve"> </w:t>
      </w:r>
      <w:r w:rsidR="00ED416F">
        <w:rPr>
          <w:szCs w:val="24"/>
          <w:lang w:val="sr-Latn-RS"/>
        </w:rPr>
        <w:t>J.P. MORGAN AG</w:t>
      </w:r>
      <w:r w:rsidR="00ED416F">
        <w:rPr>
          <w:szCs w:val="24"/>
        </w:rPr>
        <w:t xml:space="preserve"> </w:t>
      </w:r>
      <w:r w:rsidR="001063FE">
        <w:rPr>
          <w:szCs w:val="24"/>
          <w:lang w:val="sr-Cyrl-RS"/>
        </w:rPr>
        <w:t>kao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Agenta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 w:rsidR="00ED416F">
        <w:rPr>
          <w:szCs w:val="24"/>
          <w:lang w:val="sr-Latn-RS"/>
        </w:rPr>
        <w:t xml:space="preserve"> JPMORGAN CHASE BANK, N.A., LONDON BRANCH </w:t>
      </w:r>
      <w:r w:rsidR="001063FE">
        <w:rPr>
          <w:szCs w:val="24"/>
          <w:lang w:val="sr-Cyrl-RS"/>
        </w:rPr>
        <w:t>kao</w:t>
      </w:r>
      <w:r w:rsidR="00995897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Aranžera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i</w:t>
      </w:r>
      <w:r w:rsidR="00ED416F">
        <w:rPr>
          <w:szCs w:val="24"/>
          <w:lang w:val="sr-Cyrl-RS"/>
        </w:rPr>
        <w:t xml:space="preserve"> </w:t>
      </w:r>
      <w:r w:rsidR="00ED416F">
        <w:rPr>
          <w:szCs w:val="24"/>
          <w:lang w:val="sr-Latn-RS"/>
        </w:rPr>
        <w:t>JPMORGAN CHASE BANK, N.A., LONDON BRANCH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kao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Prvobitnog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zajmodavca</w:t>
      </w:r>
      <w:r w:rsidR="00ED416F">
        <w:rPr>
          <w:szCs w:val="24"/>
          <w:lang w:val="sr-Cyrl-RS"/>
        </w:rPr>
        <w:t xml:space="preserve">, </w:t>
      </w:r>
      <w:r w:rsidR="001063FE">
        <w:rPr>
          <w:szCs w:val="24"/>
          <w:lang w:val="sr-Cyrl-RS"/>
        </w:rPr>
        <w:t>koji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je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podnela</w:t>
      </w:r>
      <w:r w:rsidR="00ED416F"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Vlada</w:t>
      </w:r>
      <w:r w:rsidR="00ED416F">
        <w:rPr>
          <w:szCs w:val="24"/>
          <w:lang w:val="sr-Cyrl-RS"/>
        </w:rPr>
        <w:t xml:space="preserve"> (</w:t>
      </w:r>
      <w:r w:rsidR="001063FE">
        <w:rPr>
          <w:szCs w:val="24"/>
          <w:lang w:val="sr-Cyrl-RS"/>
        </w:rPr>
        <w:t>broj</w:t>
      </w:r>
      <w:r w:rsidR="00ED416F">
        <w:rPr>
          <w:szCs w:val="24"/>
          <w:lang w:val="sr-Cyrl-RS"/>
        </w:rPr>
        <w:t xml:space="preserve"> 011-1094/21 </w:t>
      </w:r>
      <w:r w:rsidR="001063FE">
        <w:rPr>
          <w:szCs w:val="24"/>
          <w:lang w:val="sr-Cyrl-RS"/>
        </w:rPr>
        <w:t>od</w:t>
      </w:r>
      <w:r w:rsidR="00ED416F">
        <w:rPr>
          <w:szCs w:val="24"/>
          <w:lang w:val="sr-Cyrl-RS"/>
        </w:rPr>
        <w:t xml:space="preserve"> 17. </w:t>
      </w:r>
      <w:r w:rsidR="001063FE">
        <w:rPr>
          <w:szCs w:val="24"/>
          <w:lang w:val="sr-Cyrl-RS"/>
        </w:rPr>
        <w:t>juna</w:t>
      </w:r>
      <w:r w:rsidR="00ED416F">
        <w:rPr>
          <w:szCs w:val="24"/>
          <w:lang w:val="sr-Cyrl-RS"/>
        </w:rPr>
        <w:t xml:space="preserve"> 2021. </w:t>
      </w:r>
      <w:r w:rsidR="001063FE">
        <w:rPr>
          <w:szCs w:val="24"/>
          <w:lang w:val="sr-Cyrl-RS"/>
        </w:rPr>
        <w:t>godine</w:t>
      </w:r>
      <w:r w:rsidR="00ED416F">
        <w:rPr>
          <w:szCs w:val="24"/>
          <w:lang w:val="sr-Cyrl-RS"/>
        </w:rPr>
        <w:t>).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1063FE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1063FE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1063F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Latn-RS"/>
        </w:rPr>
        <w:t>I</w:t>
      </w:r>
      <w:r w:rsidR="00995897">
        <w:rPr>
          <w:color w:val="000000" w:themeColor="text1"/>
          <w:szCs w:val="24"/>
          <w:lang w:val="sr-Latn-RS"/>
        </w:rPr>
        <w:t>I</w:t>
      </w:r>
      <w:r>
        <w:rPr>
          <w:szCs w:val="24"/>
          <w:lang w:val="sr-Cyrl-RS"/>
        </w:rPr>
        <w:t xml:space="preserve">. 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1063FE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1063FE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995897" w:rsidRDefault="00995897" w:rsidP="00D53C7A">
      <w:pPr>
        <w:spacing w:after="1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</w:t>
      </w:r>
      <w:r w:rsidR="009958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   </w:t>
      </w:r>
      <w:r w:rsidR="001063FE">
        <w:rPr>
          <w:szCs w:val="24"/>
          <w:lang w:val="sr-Cyrl-RS"/>
        </w:rPr>
        <w:t>Predsednik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1063FE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1063FE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, </w:t>
      </w:r>
      <w:r w:rsidR="001063FE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1063FE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p w:rsidR="00D53C7A" w:rsidRDefault="00D53C7A" w:rsidP="00D53C7A">
      <w:pPr>
        <w:rPr>
          <w:szCs w:val="24"/>
        </w:rPr>
      </w:pPr>
    </w:p>
    <w:p w:rsidR="00D53C7A" w:rsidRDefault="00D53C7A" w:rsidP="00D53C7A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75" w:rsidRDefault="005B5E75" w:rsidP="001063FE">
      <w:r>
        <w:separator/>
      </w:r>
    </w:p>
  </w:endnote>
  <w:endnote w:type="continuationSeparator" w:id="0">
    <w:p w:rsidR="005B5E75" w:rsidRDefault="005B5E75" w:rsidP="0010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FE" w:rsidRDefault="001063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FE" w:rsidRDefault="001063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FE" w:rsidRDefault="001063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75" w:rsidRDefault="005B5E75" w:rsidP="001063FE">
      <w:r>
        <w:separator/>
      </w:r>
    </w:p>
  </w:footnote>
  <w:footnote w:type="continuationSeparator" w:id="0">
    <w:p w:rsidR="005B5E75" w:rsidRDefault="005B5E75" w:rsidP="0010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FE" w:rsidRDefault="001063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FE" w:rsidRDefault="001063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FE" w:rsidRDefault="00106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1063FE"/>
    <w:rsid w:val="00173879"/>
    <w:rsid w:val="001F2708"/>
    <w:rsid w:val="0026725C"/>
    <w:rsid w:val="0031406C"/>
    <w:rsid w:val="00360496"/>
    <w:rsid w:val="003F43B4"/>
    <w:rsid w:val="004B0DB5"/>
    <w:rsid w:val="005B1C83"/>
    <w:rsid w:val="005B5E75"/>
    <w:rsid w:val="00694559"/>
    <w:rsid w:val="006B50D4"/>
    <w:rsid w:val="00730215"/>
    <w:rsid w:val="00777699"/>
    <w:rsid w:val="007A25C3"/>
    <w:rsid w:val="007F2F94"/>
    <w:rsid w:val="00880930"/>
    <w:rsid w:val="008B6C42"/>
    <w:rsid w:val="0097601E"/>
    <w:rsid w:val="00995897"/>
    <w:rsid w:val="009A387D"/>
    <w:rsid w:val="009E10E9"/>
    <w:rsid w:val="00B02F06"/>
    <w:rsid w:val="00B26C59"/>
    <w:rsid w:val="00B77BC9"/>
    <w:rsid w:val="00BB070D"/>
    <w:rsid w:val="00BC3CD7"/>
    <w:rsid w:val="00CF7A55"/>
    <w:rsid w:val="00D53C7A"/>
    <w:rsid w:val="00D83281"/>
    <w:rsid w:val="00DE4A59"/>
    <w:rsid w:val="00E57BDA"/>
    <w:rsid w:val="00EB4B96"/>
    <w:rsid w:val="00EB685D"/>
    <w:rsid w:val="00ED416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styleId="Header">
    <w:name w:val="header"/>
    <w:basedOn w:val="Normal"/>
    <w:link w:val="HeaderChar"/>
    <w:uiPriority w:val="99"/>
    <w:unhideWhenUsed/>
    <w:rsid w:val="00106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3F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6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3FE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styleId="Header">
    <w:name w:val="header"/>
    <w:basedOn w:val="Normal"/>
    <w:link w:val="HeaderChar"/>
    <w:uiPriority w:val="99"/>
    <w:unhideWhenUsed/>
    <w:rsid w:val="00106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3F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6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3FE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2021-08-03T06:51:00Z</dcterms:created>
  <dcterms:modified xsi:type="dcterms:W3CDTF">2021-08-03T06:51:00Z</dcterms:modified>
</cp:coreProperties>
</file>